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5AD47" w14:textId="56EC5AAD" w:rsidR="0084472B" w:rsidRDefault="00235F2E">
      <w:pPr>
        <w:tabs>
          <w:tab w:val="left" w:pos="6480"/>
          <w:tab w:val="left" w:pos="10800"/>
        </w:tabs>
      </w:pPr>
      <w:r>
        <w:t>Rider Name/Age (if under18):</w:t>
      </w:r>
      <w:r>
        <w:rPr>
          <w:u w:val="single"/>
        </w:rPr>
        <w:tab/>
      </w:r>
      <w:r>
        <w:t>Horse Name:</w:t>
      </w:r>
      <w:r>
        <w:rPr>
          <w:u w:val="single"/>
        </w:rPr>
        <w:t xml:space="preserve"> ___________________________</w:t>
      </w:r>
      <w:r w:rsidR="002A3ACE" w:rsidRPr="002A3ACE">
        <w:t xml:space="preserve"> </w:t>
      </w:r>
      <w:r w:rsidR="002A3ACE">
        <w:t xml:space="preserve">OFFICE USE ONLY          </w:t>
      </w:r>
      <w:r>
        <w:tab/>
        <w:t xml:space="preserve"> </w:t>
      </w:r>
    </w:p>
    <w:p w14:paraId="1E75AD48" w14:textId="114A93AB" w:rsidR="0084472B" w:rsidRDefault="007916C8">
      <w:pPr>
        <w:tabs>
          <w:tab w:val="left" w:pos="6480"/>
          <w:tab w:val="left" w:pos="10800"/>
        </w:tabs>
      </w:pPr>
      <w:r>
        <w:t xml:space="preserve">Mailing </w:t>
      </w:r>
      <w:r w:rsidR="00235F2E">
        <w:t>Address:</w:t>
      </w:r>
      <w:r w:rsidR="00235F2E">
        <w:tab/>
        <w:t>Coggins #:   ________________________</w:t>
      </w:r>
      <w:r w:rsidR="0082599F">
        <w:t xml:space="preserve">           </w:t>
      </w:r>
    </w:p>
    <w:p w14:paraId="5234B4BE" w14:textId="2B797E1A" w:rsidR="00A72EDE" w:rsidRDefault="00235F2E">
      <w:pPr>
        <w:tabs>
          <w:tab w:val="left" w:pos="6480"/>
        </w:tabs>
      </w:pPr>
      <w:r>
        <w:rPr>
          <w:noProof/>
        </w:rPr>
        <mc:AlternateContent>
          <mc:Choice Requires="wps">
            <w:drawing>
              <wp:anchor distT="0" distB="0" distL="0" distR="0" simplePos="0" relativeHeight="9" behindDoc="0" locked="0" layoutInCell="1" allowOverlap="1" wp14:anchorId="1E75AD6A" wp14:editId="1E75AD6B">
                <wp:simplePos x="0" y="0"/>
                <wp:positionH relativeFrom="column">
                  <wp:posOffset>8174990</wp:posOffset>
                </wp:positionH>
                <wp:positionV relativeFrom="paragraph">
                  <wp:posOffset>107950</wp:posOffset>
                </wp:positionV>
                <wp:extent cx="52705" cy="635"/>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2200" cy="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7FFCAB73" id="Straight Connector 3" o:spid="_x0000_s1026" style="position:absolute;z-index:9;visibility:visible;mso-wrap-style:square;mso-wrap-distance-left:0;mso-wrap-distance-top:0;mso-wrap-distance-right:0;mso-wrap-distance-bottom:0;mso-position-horizontal:absolute;mso-position-horizontal-relative:text;mso-position-vertical:absolute;mso-position-vertical-relative:text" from="643.7pt,8.5pt" to="647.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" strokecolor="#3465a4"/>
            </w:pict>
          </mc:Fallback>
        </mc:AlternateContent>
      </w:r>
      <w:r>
        <w:tab/>
      </w:r>
      <w:proofErr w:type="spellStart"/>
      <w:r>
        <w:t>Hght</w:t>
      </w:r>
      <w:proofErr w:type="spellEnd"/>
      <w:r>
        <w:t xml:space="preserve">/Color/Gender: _________________ </w:t>
      </w:r>
      <w:r w:rsidR="00A72EDE">
        <w:t xml:space="preserve">         </w:t>
      </w:r>
      <w:r w:rsidR="002A3ACE">
        <w:t>Back #_________</w:t>
      </w:r>
      <w:r w:rsidR="002A3ACE">
        <w:rPr>
          <w:u w:val="single"/>
        </w:rPr>
        <w:t xml:space="preserve">          </w:t>
      </w:r>
      <w:r w:rsidR="002A3ACE">
        <w:t xml:space="preserve">                     </w:t>
      </w:r>
    </w:p>
    <w:p w14:paraId="1E75AD4A" w14:textId="445F76E3" w:rsidR="0084472B" w:rsidRDefault="00235F2E">
      <w:pPr>
        <w:tabs>
          <w:tab w:val="left" w:pos="6480"/>
        </w:tabs>
      </w:pPr>
      <w:r>
        <w:t>Email &amp; Phone:  _____________________________________________</w:t>
      </w:r>
      <w:r>
        <w:tab/>
        <w:t>_________________________________</w:t>
      </w:r>
      <w:r w:rsidR="0082599F">
        <w:t xml:space="preserve">            </w:t>
      </w:r>
      <w:r w:rsidR="002A3ACE">
        <w:t>Payment-cash $______</w:t>
      </w:r>
    </w:p>
    <w:p w14:paraId="1E75AD4B" w14:textId="7B6F4AE1" w:rsidR="0084472B" w:rsidRDefault="00235F2E">
      <w:pPr>
        <w:tabs>
          <w:tab w:val="left" w:pos="6480"/>
        </w:tabs>
      </w:pPr>
      <w:r>
        <w:t xml:space="preserve">                                                                                                                                                                                                                       </w:t>
      </w:r>
      <w:r w:rsidR="002A3ACE">
        <w:t>Check#</w:t>
      </w:r>
    </w:p>
    <w:p w14:paraId="1E75AD4C" w14:textId="77777777" w:rsidR="0084472B" w:rsidRDefault="00235F2E">
      <w:pPr>
        <w:tabs>
          <w:tab w:val="left" w:pos="6480"/>
        </w:tabs>
      </w:pPr>
      <w:r>
        <w:rPr>
          <w:noProof/>
        </w:rPr>
        <mc:AlternateContent>
          <mc:Choice Requires="wps">
            <w:drawing>
              <wp:anchor distT="0" distB="0" distL="0" distR="0" simplePos="0" relativeHeight="2" behindDoc="0" locked="0" layoutInCell="1" allowOverlap="1" wp14:anchorId="1E75AD6C" wp14:editId="1E75AD6D">
                <wp:simplePos x="0" y="0"/>
                <wp:positionH relativeFrom="column">
                  <wp:posOffset>6823075</wp:posOffset>
                </wp:positionH>
                <wp:positionV relativeFrom="paragraph">
                  <wp:posOffset>33020</wp:posOffset>
                </wp:positionV>
                <wp:extent cx="1395095" cy="8255"/>
                <wp:effectExtent l="0" t="0" r="0" b="0"/>
                <wp:wrapNone/>
                <wp:docPr id="4" name="Shape2"/>
                <wp:cNvGraphicFramePr/>
                <a:graphic xmlns:a="http://schemas.openxmlformats.org/drawingml/2006/main">
                  <a:graphicData uri="http://schemas.microsoft.com/office/word/2010/wordprocessingShape">
                    <wps:wsp>
                      <wps:cNvCnPr/>
                      <wps:spPr>
                        <a:xfrm flipV="1">
                          <a:off x="0" y="0"/>
                          <a:ext cx="1394640" cy="648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22DDFEB2" id="Shape2" o:spid="_x0000_s1026" style="position:absolute;flip:y;z-index:2;visibility:visible;mso-wrap-style:square;mso-wrap-distance-left:0;mso-wrap-distance-top:0;mso-wrap-distance-right:0;mso-wrap-distance-bottom:0;mso-position-horizontal:absolute;mso-position-horizontal-relative:text;mso-position-vertical:absolute;mso-position-vertical-relative:text" from="537.25pt,2.6pt" to="647.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" strokecolor="#3465a4"/>
            </w:pict>
          </mc:Fallback>
        </mc:AlternateContent>
      </w:r>
      <w:r>
        <w:rPr>
          <w:noProof/>
        </w:rPr>
        <mc:AlternateContent>
          <mc:Choice Requires="wps">
            <w:drawing>
              <wp:anchor distT="0" distB="0" distL="0" distR="0" simplePos="0" relativeHeight="4" behindDoc="0" locked="0" layoutInCell="1" allowOverlap="1" wp14:anchorId="1E75AD6E" wp14:editId="1E75AD6F">
                <wp:simplePos x="0" y="0"/>
                <wp:positionH relativeFrom="column">
                  <wp:posOffset>6823075</wp:posOffset>
                </wp:positionH>
                <wp:positionV relativeFrom="paragraph">
                  <wp:posOffset>26035</wp:posOffset>
                </wp:positionV>
                <wp:extent cx="1402080" cy="1270"/>
                <wp:effectExtent l="0" t="0" r="0" b="0"/>
                <wp:wrapNone/>
                <wp:docPr id="5" name="Shape6"/>
                <wp:cNvGraphicFramePr/>
                <a:graphic xmlns:a="http://schemas.openxmlformats.org/drawingml/2006/main">
                  <a:graphicData uri="http://schemas.microsoft.com/office/word/2010/wordprocessingShape">
                    <wps:wsp>
                      <wps:cNvCnPr/>
                      <wps:spPr>
                        <a:xfrm>
                          <a:off x="0" y="0"/>
                          <a:ext cx="1401480" cy="72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6CA81D6F" id="Shape6" o:spid="_x0000_s1026" style="position:absolute;z-index:4;visibility:visible;mso-wrap-style:square;mso-wrap-distance-left:0;mso-wrap-distance-top:0;mso-wrap-distance-right:0;mso-wrap-distance-bottom:0;mso-position-horizontal:absolute;mso-position-horizontal-relative:text;mso-position-vertical:absolute;mso-position-vertical-relative:text" from="537.25pt,2.05pt" to="647.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" strokecolor="#3465a4"/>
            </w:pict>
          </mc:Fallback>
        </mc:AlternateContent>
      </w:r>
      <w:r>
        <w:t>Trainer/Instructor (if applicable, and necessary for Foxfire Trophy): __________________________________________</w:t>
      </w:r>
    </w:p>
    <w:p w14:paraId="1E75AD4D" w14:textId="207DED68" w:rsidR="0084472B" w:rsidRPr="007F2625" w:rsidRDefault="00235F2E">
      <w:pPr>
        <w:tabs>
          <w:tab w:val="left" w:pos="6480"/>
        </w:tabs>
        <w:rPr>
          <w:sz w:val="20"/>
          <w:szCs w:val="20"/>
        </w:rPr>
      </w:pPr>
      <w:r>
        <w:rPr>
          <w:rFonts w:ascii="Tahoma" w:hAnsi="Tahoma" w:cs="Tahoma"/>
          <w:b/>
        </w:rPr>
        <w:t>Foxfire Memorial Trophy</w:t>
      </w:r>
      <w:r>
        <w:rPr>
          <w:rFonts w:ascii="Tahoma" w:hAnsi="Tahoma" w:cs="Tahoma"/>
        </w:rPr>
        <w:t xml:space="preserve">: Yes/No (circle one) </w:t>
      </w:r>
      <w:r>
        <w:rPr>
          <w:rFonts w:ascii="Tahoma" w:hAnsi="Tahoma" w:cs="Tahoma"/>
          <w:sz w:val="20"/>
          <w:szCs w:val="20"/>
        </w:rPr>
        <w:t>Anyone/any age can sign up.</w:t>
      </w:r>
      <w:r>
        <w:rPr>
          <w:rFonts w:ascii="Arial" w:hAnsi="Arial" w:cs="Arial"/>
          <w:sz w:val="20"/>
          <w:szCs w:val="20"/>
        </w:rPr>
        <w:t xml:space="preserve">  </w:t>
      </w:r>
      <w:r w:rsidRPr="007F2625">
        <w:rPr>
          <w:rFonts w:ascii="Tahoma" w:hAnsi="Tahoma" w:cs="Tahoma"/>
          <w:sz w:val="18"/>
          <w:szCs w:val="18"/>
        </w:rPr>
        <w:t>Must be taking at least 2 Dressage lessons a month.</w:t>
      </w:r>
      <w:r w:rsidRPr="007F2625">
        <w:rPr>
          <w:rFonts w:ascii="Tahoma" w:hAnsi="Tahoma" w:cs="Tahoma"/>
          <w:sz w:val="20"/>
          <w:szCs w:val="20"/>
        </w:rPr>
        <w:t xml:space="preserve"> </w:t>
      </w:r>
      <w:r w:rsidR="007F2625">
        <w:rPr>
          <w:rFonts w:ascii="Tahoma" w:hAnsi="Tahoma" w:cs="Tahoma"/>
          <w:sz w:val="20"/>
          <w:szCs w:val="20"/>
        </w:rPr>
        <w:t xml:space="preserve">Enter </w:t>
      </w:r>
      <w:r w:rsidR="00527239" w:rsidRPr="007F2625">
        <w:rPr>
          <w:rFonts w:ascii="Tahoma" w:hAnsi="Tahoma" w:cs="Tahoma"/>
          <w:sz w:val="20"/>
          <w:szCs w:val="20"/>
        </w:rPr>
        <w:t>Class 43</w:t>
      </w:r>
    </w:p>
    <w:p w14:paraId="17821816" w14:textId="77777777" w:rsidR="00336DD7" w:rsidRDefault="00336DD7">
      <w:pPr>
        <w:rPr>
          <w:sz w:val="17"/>
          <w:szCs w:val="17"/>
        </w:rPr>
      </w:pPr>
    </w:p>
    <w:p w14:paraId="1E75AD4F" w14:textId="5C26068B" w:rsidR="0084472B" w:rsidRPr="00E22F14" w:rsidRDefault="00235F2E">
      <w:r>
        <w:rPr>
          <w:sz w:val="17"/>
          <w:szCs w:val="17"/>
        </w:rPr>
        <w:t xml:space="preserve">Every entry shall constitute an agreement that the exhibitors are participating voluntarily in the horse show and are fully aware that horse sports and the horse show involves dangerous risks of serious injury or death, and by participation, they expressly assume any and all risks of injury or loss and agree to indemnify and hold the members, officials, directors, employees, volunteers and agents of </w:t>
      </w:r>
      <w:r w:rsidR="00801D7F">
        <w:rPr>
          <w:sz w:val="17"/>
          <w:szCs w:val="17"/>
        </w:rPr>
        <w:t>Kocher Equestrian Center</w:t>
      </w:r>
      <w:r>
        <w:rPr>
          <w:sz w:val="17"/>
          <w:szCs w:val="17"/>
        </w:rPr>
        <w:t xml:space="preserve">/Huntingdon Horsemen/Harmony Horsemanship and Keystone Dressage and Combined Training Assoc. harmless from and against </w:t>
      </w:r>
      <w:bookmarkStart w:id="0" w:name="_GoBack"/>
      <w:r>
        <w:rPr>
          <w:sz w:val="17"/>
          <w:szCs w:val="17"/>
        </w:rPr>
        <w:t xml:space="preserve">all </w:t>
      </w:r>
      <w:bookmarkEnd w:id="0"/>
      <w:r>
        <w:rPr>
          <w:sz w:val="17"/>
          <w:szCs w:val="17"/>
        </w:rPr>
        <w:t>claims including injury or loss suffered during or in connection with the horse show, whether or not such a claim, injury or loss resulted directly or indirectly from negligent acts or omissions of said members, officials, directors, employees and volunteers.</w:t>
      </w:r>
    </w:p>
    <w:p w14:paraId="1E75AD50" w14:textId="77777777" w:rsidR="0084472B" w:rsidRDefault="0084472B">
      <w:pPr>
        <w:rPr>
          <w:sz w:val="8"/>
          <w:szCs w:val="17"/>
        </w:rPr>
      </w:pPr>
    </w:p>
    <w:p w14:paraId="1E75AD51" w14:textId="77777777" w:rsidR="0084472B" w:rsidRDefault="00235F2E">
      <w:pPr>
        <w:rPr>
          <w:sz w:val="16"/>
          <w:szCs w:val="17"/>
        </w:rPr>
      </w:pPr>
      <w:r>
        <w:rPr>
          <w:b/>
          <w:bCs/>
          <w:sz w:val="16"/>
          <w:szCs w:val="17"/>
        </w:rPr>
        <w:t>EQUINE LIABILITY: WARNING</w:t>
      </w:r>
      <w:r>
        <w:rPr>
          <w:sz w:val="16"/>
          <w:szCs w:val="17"/>
        </w:rPr>
        <w:t>—Under Pennsylvania Law an equine professional and equine activity sponsor is not liable for an injury or death of a participant in equine activities resulting from the inherent risks of equine activities</w:t>
      </w:r>
    </w:p>
    <w:p w14:paraId="1E75AD52" w14:textId="77777777" w:rsidR="0084472B" w:rsidRDefault="00235F2E">
      <w:pPr>
        <w:tabs>
          <w:tab w:val="left" w:pos="6480"/>
        </w:tabs>
      </w:pPr>
      <w:r>
        <w:t>Signature and print of Rider (guardian if rider under 18 )________________________________________________________________________</w:t>
      </w:r>
    </w:p>
    <w:p w14:paraId="1E75AD53" w14:textId="3046B812" w:rsidR="0084472B" w:rsidRDefault="00235F2E">
      <w:pPr>
        <w:tabs>
          <w:tab w:val="left" w:pos="5760"/>
          <w:tab w:val="left" w:pos="10800"/>
        </w:tabs>
      </w:pPr>
      <w:r>
        <w:rPr>
          <w:b/>
        </w:rPr>
        <w:t>Dressage Tests: ($25/test, $25/quadrille-</w:t>
      </w:r>
      <w:proofErr w:type="gramStart"/>
      <w:r>
        <w:rPr>
          <w:b/>
        </w:rPr>
        <w:t>freestyle)</w:t>
      </w:r>
      <w:r w:rsidR="0025240B">
        <w:t xml:space="preserve">   </w:t>
      </w:r>
      <w:proofErr w:type="gramEnd"/>
      <w:r w:rsidR="0025240B">
        <w:t xml:space="preserve">         </w:t>
      </w:r>
      <w:r>
        <w:rPr>
          <w:b/>
        </w:rPr>
        <w:t>Hunter/Jumper:  $15/class, $35/Derby</w:t>
      </w:r>
      <w:r w:rsidR="005F48AD">
        <w:rPr>
          <w:b/>
        </w:rPr>
        <w:t xml:space="preserve">, </w:t>
      </w:r>
      <w:r w:rsidR="00CD33AE">
        <w:rPr>
          <w:b/>
        </w:rPr>
        <w:t>$20/Eq FINAL</w:t>
      </w:r>
      <w:r w:rsidR="00DB11EF">
        <w:rPr>
          <w:b/>
        </w:rPr>
        <w:t>,</w:t>
      </w:r>
      <w:r>
        <w:rPr>
          <w:b/>
        </w:rPr>
        <w:tab/>
        <w:t>Other Fees:</w:t>
      </w:r>
      <w:r>
        <w:rPr>
          <w:b/>
        </w:rPr>
        <w:tab/>
      </w:r>
    </w:p>
    <w:p w14:paraId="1E75AD54" w14:textId="77777777" w:rsidR="0084472B" w:rsidRDefault="00235F2E">
      <w:pPr>
        <w:tabs>
          <w:tab w:val="left" w:pos="5760"/>
        </w:tabs>
        <w:rPr>
          <w:b/>
        </w:rPr>
      </w:pPr>
      <w:r>
        <w:rPr>
          <w:b/>
        </w:rPr>
        <w:tab/>
      </w:r>
      <w:r>
        <w:rPr>
          <w:b/>
        </w:rPr>
        <w:tab/>
      </w:r>
      <w:r>
        <w:rPr>
          <w:b/>
        </w:rPr>
        <w:tab/>
        <w:t xml:space="preserve">  $10/Schooling round</w:t>
      </w:r>
    </w:p>
    <w:p w14:paraId="1E75AD55" w14:textId="5033224A" w:rsidR="0084472B" w:rsidRPr="006B4968" w:rsidRDefault="00235F2E">
      <w:pPr>
        <w:tabs>
          <w:tab w:val="left" w:pos="1440"/>
          <w:tab w:val="left" w:pos="3600"/>
          <w:tab w:val="left" w:pos="5760"/>
          <w:tab w:val="left" w:pos="6480"/>
          <w:tab w:val="left" w:pos="8640"/>
        </w:tabs>
        <w:rPr>
          <w:sz w:val="14"/>
          <w:szCs w:val="14"/>
        </w:rPr>
      </w:pPr>
      <w:r>
        <w:rPr>
          <w:u w:val="single"/>
        </w:rPr>
        <w:t>Class #</w:t>
      </w:r>
      <w:r>
        <w:rPr>
          <w:u w:val="single"/>
        </w:rPr>
        <w:tab/>
        <w:t>Test</w:t>
      </w:r>
      <w:r>
        <w:rPr>
          <w:u w:val="single"/>
        </w:rPr>
        <w:tab/>
      </w:r>
      <w:r w:rsidR="002921F5">
        <w:rPr>
          <w:u w:val="single"/>
        </w:rPr>
        <w:t>____</w:t>
      </w:r>
      <w:r>
        <w:rPr>
          <w:u w:val="single"/>
        </w:rPr>
        <w:t>Fee</w:t>
      </w:r>
      <w:r w:rsidR="0025240B">
        <w:t xml:space="preserve">         </w:t>
      </w:r>
      <w:r w:rsidR="002921F5">
        <w:t xml:space="preserve">     </w:t>
      </w:r>
      <w:r>
        <w:rPr>
          <w:u w:val="single"/>
        </w:rPr>
        <w:t>Class #</w:t>
      </w:r>
      <w:r>
        <w:rPr>
          <w:u w:val="single"/>
        </w:rPr>
        <w:tab/>
      </w:r>
      <w:r w:rsidR="002921F5">
        <w:rPr>
          <w:u w:val="single"/>
        </w:rPr>
        <w:t xml:space="preserve">            </w:t>
      </w:r>
      <w:r>
        <w:rPr>
          <w:u w:val="single"/>
        </w:rPr>
        <w:t xml:space="preserve">Class </w:t>
      </w:r>
      <w:proofErr w:type="spellStart"/>
      <w:r>
        <w:rPr>
          <w:u w:val="single"/>
        </w:rPr>
        <w:t>Descrip</w:t>
      </w:r>
      <w:proofErr w:type="spellEnd"/>
      <w:r>
        <w:rPr>
          <w:u w:val="single"/>
        </w:rPr>
        <w:t>.</w:t>
      </w:r>
      <w:r w:rsidR="002921F5">
        <w:rPr>
          <w:u w:val="single"/>
        </w:rPr>
        <w:t xml:space="preserve">               __________</w:t>
      </w:r>
      <w:r w:rsidR="0085005D">
        <w:rPr>
          <w:u w:val="single"/>
        </w:rPr>
        <w:t>____</w:t>
      </w:r>
      <w:r>
        <w:rPr>
          <w:u w:val="single"/>
        </w:rPr>
        <w:t>Fee</w:t>
      </w:r>
      <w:r>
        <w:tab/>
        <w:t xml:space="preserve">Grounds Fee:  </w:t>
      </w:r>
      <w:r w:rsidR="006B4968" w:rsidRPr="006B4968">
        <w:rPr>
          <w:sz w:val="12"/>
          <w:szCs w:val="12"/>
        </w:rPr>
        <w:t>KDCTA</w:t>
      </w:r>
      <w:r w:rsidR="00CC5DAF" w:rsidRPr="006B4968">
        <w:rPr>
          <w:sz w:val="14"/>
          <w:szCs w:val="14"/>
        </w:rPr>
        <w:t>-member</w:t>
      </w:r>
    </w:p>
    <w:p w14:paraId="1E75AD56" w14:textId="38015313" w:rsidR="0084472B" w:rsidRDefault="00235F2E">
      <w:pPr>
        <w:tabs>
          <w:tab w:val="left" w:pos="1440"/>
          <w:tab w:val="left" w:pos="2160"/>
          <w:tab w:val="left" w:pos="5760"/>
          <w:tab w:val="left" w:pos="7920"/>
        </w:tabs>
      </w:pPr>
      <w:r>
        <w:tab/>
      </w:r>
      <w:r>
        <w:tab/>
      </w:r>
      <w:r>
        <w:tab/>
      </w:r>
      <w:r>
        <w:tab/>
      </w:r>
      <w:r>
        <w:tab/>
      </w:r>
      <w:r>
        <w:tab/>
      </w:r>
      <w:r>
        <w:tab/>
      </w:r>
      <w:r>
        <w:tab/>
        <w:t>$</w:t>
      </w:r>
      <w:r w:rsidR="006B4968">
        <w:t>1</w:t>
      </w:r>
      <w:r>
        <w:t>0/Sr, $1</w:t>
      </w:r>
      <w:r w:rsidR="00D66039">
        <w:t>0</w:t>
      </w:r>
      <w:r>
        <w:t>/</w:t>
      </w:r>
      <w:r w:rsidR="002A6560">
        <w:t>Jr</w:t>
      </w:r>
      <w:r w:rsidR="00CC5DAF">
        <w:t xml:space="preserve">    ______</w:t>
      </w:r>
    </w:p>
    <w:p w14:paraId="1E75AD57" w14:textId="420B0AE7" w:rsidR="0084472B" w:rsidRDefault="00235F2E">
      <w:pPr>
        <w:tabs>
          <w:tab w:val="left" w:pos="1440"/>
          <w:tab w:val="left" w:pos="2160"/>
          <w:tab w:val="left" w:pos="5760"/>
          <w:tab w:val="left" w:pos="7920"/>
        </w:tabs>
      </w:pPr>
      <w:r>
        <w:t>__________________________________</w:t>
      </w:r>
      <w:r w:rsidR="0085005D">
        <w:t>____</w:t>
      </w:r>
      <w:r>
        <w:t>___</w:t>
      </w:r>
      <w:r w:rsidR="0085005D">
        <w:t xml:space="preserve">           </w:t>
      </w:r>
      <w:r>
        <w:t>___________________________</w:t>
      </w:r>
      <w:r w:rsidR="0085005D">
        <w:t>_________________</w:t>
      </w:r>
      <w:r>
        <w:t>___</w:t>
      </w:r>
      <w:r>
        <w:tab/>
      </w:r>
      <w:r w:rsidR="006B4968">
        <w:t xml:space="preserve">Grounds Fee:  </w:t>
      </w:r>
      <w:r w:rsidR="006B4968" w:rsidRPr="006B4968">
        <w:rPr>
          <w:sz w:val="14"/>
          <w:szCs w:val="14"/>
        </w:rPr>
        <w:t>Non-member</w:t>
      </w:r>
    </w:p>
    <w:p w14:paraId="1E75AD58" w14:textId="5E04F4F1" w:rsidR="0084472B" w:rsidRDefault="00235F2E">
      <w:pPr>
        <w:tabs>
          <w:tab w:val="left" w:pos="1440"/>
          <w:tab w:val="left" w:pos="2160"/>
          <w:tab w:val="left" w:pos="5760"/>
          <w:tab w:val="left" w:pos="7920"/>
        </w:tabs>
      </w:pPr>
      <w:r>
        <w:tab/>
      </w:r>
      <w:r>
        <w:tab/>
      </w:r>
      <w:r>
        <w:tab/>
      </w:r>
      <w:r>
        <w:tab/>
      </w:r>
      <w:r>
        <w:tab/>
      </w:r>
      <w:r>
        <w:tab/>
      </w:r>
      <w:r>
        <w:tab/>
      </w:r>
      <w:r>
        <w:tab/>
      </w:r>
      <w:r w:rsidR="006B4968">
        <w:t>$20/Sr, $15/Jr    ______</w:t>
      </w:r>
    </w:p>
    <w:p w14:paraId="1E75AD59" w14:textId="600235D8" w:rsidR="0084472B" w:rsidRDefault="00235F2E">
      <w:pPr>
        <w:tabs>
          <w:tab w:val="left" w:pos="1440"/>
          <w:tab w:val="left" w:pos="2160"/>
          <w:tab w:val="left" w:pos="5760"/>
          <w:tab w:val="left" w:pos="7920"/>
        </w:tabs>
      </w:pPr>
      <w:r>
        <w:t>________________________________</w:t>
      </w:r>
      <w:r w:rsidR="0085005D">
        <w:t>____</w:t>
      </w:r>
      <w:r>
        <w:t>_____</w:t>
      </w:r>
      <w:r w:rsidR="005B4F0F">
        <w:t xml:space="preserve">           </w:t>
      </w:r>
      <w:r>
        <w:t>__________________________</w:t>
      </w:r>
      <w:r w:rsidR="005B4F0F">
        <w:t>_________________</w:t>
      </w:r>
      <w:r>
        <w:t>____</w:t>
      </w:r>
      <w:r>
        <w:tab/>
      </w:r>
    </w:p>
    <w:p w14:paraId="1E75AD5B" w14:textId="4AF6254F" w:rsidR="0084472B" w:rsidRDefault="00235F2E">
      <w:pPr>
        <w:tabs>
          <w:tab w:val="left" w:pos="1440"/>
          <w:tab w:val="left" w:pos="2160"/>
          <w:tab w:val="left" w:pos="5760"/>
          <w:tab w:val="left" w:pos="7920"/>
        </w:tabs>
      </w:pPr>
      <w:r>
        <w:tab/>
      </w:r>
      <w:r>
        <w:tab/>
      </w:r>
      <w:r>
        <w:tab/>
      </w:r>
      <w:r>
        <w:tab/>
      </w:r>
      <w:r>
        <w:tab/>
      </w:r>
      <w:r>
        <w:tab/>
      </w:r>
      <w:r>
        <w:tab/>
      </w:r>
      <w:r>
        <w:tab/>
      </w:r>
      <w:proofErr w:type="spellStart"/>
      <w:r w:rsidR="00371BD9">
        <w:t>Leadline</w:t>
      </w:r>
      <w:proofErr w:type="spellEnd"/>
      <w:r w:rsidR="00371BD9">
        <w:t>/costume_____</w:t>
      </w:r>
      <w:r w:rsidR="0012500D">
        <w:t xml:space="preserve">           </w:t>
      </w:r>
      <w:r>
        <w:t>___</w:t>
      </w:r>
      <w:r w:rsidR="0012500D">
        <w:t>_________________</w:t>
      </w:r>
      <w:r>
        <w:t>_____________________</w:t>
      </w:r>
      <w:r w:rsidR="00CE1469">
        <w:t xml:space="preserve">           _______________________________________________</w:t>
      </w:r>
      <w:r w:rsidR="006B78B0">
        <w:tab/>
      </w:r>
      <w:r w:rsidR="00B56F7D">
        <w:t>$5/each</w:t>
      </w:r>
    </w:p>
    <w:p w14:paraId="1E75AD5C" w14:textId="2431FCA8" w:rsidR="0084472B" w:rsidRDefault="00235F2E">
      <w:pPr>
        <w:tabs>
          <w:tab w:val="left" w:pos="1440"/>
          <w:tab w:val="left" w:pos="2160"/>
          <w:tab w:val="left" w:pos="5760"/>
          <w:tab w:val="left" w:pos="7920"/>
        </w:tabs>
      </w:pPr>
      <w:r>
        <w:tab/>
      </w:r>
      <w:r>
        <w:tab/>
      </w:r>
      <w:r>
        <w:tab/>
      </w:r>
      <w:r>
        <w:tab/>
      </w:r>
      <w:r>
        <w:tab/>
      </w:r>
      <w:r>
        <w:tab/>
      </w:r>
      <w:r>
        <w:tab/>
      </w:r>
      <w:r>
        <w:tab/>
      </w:r>
      <w:r w:rsidR="001B4466">
        <w:t>Stalls $30/each: ______</w:t>
      </w:r>
    </w:p>
    <w:p w14:paraId="1E75AD5D" w14:textId="3CC81D7A" w:rsidR="0084472B" w:rsidRDefault="00235F2E">
      <w:pPr>
        <w:tabs>
          <w:tab w:val="left" w:pos="1440"/>
          <w:tab w:val="left" w:pos="2160"/>
          <w:tab w:val="left" w:pos="5760"/>
          <w:tab w:val="left" w:pos="7920"/>
        </w:tabs>
      </w:pPr>
      <w:r>
        <w:t>_______________________________</w:t>
      </w:r>
      <w:r w:rsidR="0085005D">
        <w:t>____</w:t>
      </w:r>
      <w:r>
        <w:t>______</w:t>
      </w:r>
      <w:r w:rsidR="004E2974">
        <w:t xml:space="preserve">           </w:t>
      </w:r>
      <w:r>
        <w:t>____________________________</w:t>
      </w:r>
      <w:r w:rsidR="004E2974">
        <w:t>_________________</w:t>
      </w:r>
      <w:r>
        <w:t>__</w:t>
      </w:r>
      <w:r>
        <w:tab/>
      </w:r>
      <w:r w:rsidR="001B4466">
        <w:t>#stalls _____</w:t>
      </w:r>
    </w:p>
    <w:p w14:paraId="1E75AD5E" w14:textId="2017BCC8" w:rsidR="0084472B" w:rsidRDefault="00235F2E">
      <w:pPr>
        <w:tabs>
          <w:tab w:val="left" w:pos="1440"/>
          <w:tab w:val="left" w:pos="2160"/>
          <w:tab w:val="left" w:pos="5760"/>
          <w:tab w:val="left" w:pos="7920"/>
        </w:tabs>
      </w:pPr>
      <w:r>
        <w:tab/>
      </w:r>
      <w:r>
        <w:tab/>
      </w:r>
      <w:r>
        <w:tab/>
      </w:r>
      <w:r>
        <w:tab/>
      </w:r>
      <w:r>
        <w:tab/>
      </w:r>
      <w:r>
        <w:tab/>
      </w:r>
      <w:r>
        <w:tab/>
      </w:r>
      <w:r>
        <w:tab/>
      </w:r>
    </w:p>
    <w:p w14:paraId="1E75AD5F" w14:textId="109D1F45" w:rsidR="0084472B" w:rsidRDefault="00235F2E">
      <w:pPr>
        <w:tabs>
          <w:tab w:val="left" w:pos="1440"/>
          <w:tab w:val="left" w:pos="2160"/>
          <w:tab w:val="left" w:pos="5760"/>
          <w:tab w:val="left" w:pos="7920"/>
        </w:tabs>
      </w:pPr>
      <w:r>
        <w:t>________________________________</w:t>
      </w:r>
      <w:r w:rsidR="0085005D">
        <w:t>____</w:t>
      </w:r>
      <w:r>
        <w:t>_____</w:t>
      </w:r>
      <w:r w:rsidR="004E2974">
        <w:t xml:space="preserve">           </w:t>
      </w:r>
      <w:r>
        <w:t>______________________________</w:t>
      </w:r>
      <w:r w:rsidR="004E2974">
        <w:t>_________________</w:t>
      </w:r>
      <w:r>
        <w:tab/>
        <w:t>Total Dressage: ______</w:t>
      </w:r>
    </w:p>
    <w:p w14:paraId="1E75AD60" w14:textId="77777777" w:rsidR="0084472B" w:rsidRDefault="0084472B">
      <w:pPr>
        <w:tabs>
          <w:tab w:val="left" w:pos="1440"/>
          <w:tab w:val="left" w:pos="2160"/>
          <w:tab w:val="left" w:pos="5760"/>
          <w:tab w:val="left" w:pos="7920"/>
        </w:tabs>
      </w:pPr>
    </w:p>
    <w:p w14:paraId="1E75AD61" w14:textId="602FB4AF" w:rsidR="0084472B" w:rsidRDefault="00235F2E">
      <w:pPr>
        <w:tabs>
          <w:tab w:val="left" w:pos="1440"/>
          <w:tab w:val="left" w:pos="2160"/>
          <w:tab w:val="left" w:pos="5760"/>
          <w:tab w:val="left" w:pos="7920"/>
        </w:tabs>
      </w:pPr>
      <w:r>
        <w:t>_________________________________</w:t>
      </w:r>
      <w:r w:rsidR="0085005D">
        <w:t>____</w:t>
      </w:r>
      <w:r>
        <w:t>____</w:t>
      </w:r>
      <w:r w:rsidR="004E2974">
        <w:t xml:space="preserve">           </w:t>
      </w:r>
      <w:r>
        <w:t>______________________________</w:t>
      </w:r>
      <w:r w:rsidR="004E2974">
        <w:t>_________________</w:t>
      </w:r>
      <w:r>
        <w:tab/>
        <w:t>Total H/J:           ______</w:t>
      </w:r>
    </w:p>
    <w:p w14:paraId="1E75AD62" w14:textId="77777777" w:rsidR="0084472B" w:rsidRDefault="0084472B">
      <w:pPr>
        <w:tabs>
          <w:tab w:val="left" w:pos="1440"/>
          <w:tab w:val="left" w:pos="2160"/>
          <w:tab w:val="left" w:pos="5760"/>
          <w:tab w:val="left" w:pos="7920"/>
        </w:tabs>
      </w:pPr>
    </w:p>
    <w:p w14:paraId="1E75AD63" w14:textId="6B291AC0" w:rsidR="0084472B" w:rsidRDefault="00235F2E">
      <w:pPr>
        <w:tabs>
          <w:tab w:val="left" w:pos="1440"/>
          <w:tab w:val="left" w:pos="2160"/>
          <w:tab w:val="left" w:pos="5760"/>
          <w:tab w:val="left" w:pos="7920"/>
        </w:tabs>
      </w:pPr>
      <w:r>
        <w:tab/>
      </w:r>
      <w:r>
        <w:tab/>
      </w:r>
      <w:r w:rsidR="004E2974">
        <w:t xml:space="preserve">                                                          </w:t>
      </w:r>
      <w:r>
        <w:t>______________________________</w:t>
      </w:r>
      <w:r w:rsidR="004E2974">
        <w:t>_________________</w:t>
      </w:r>
      <w:r>
        <w:tab/>
        <w:t>Other:</w:t>
      </w:r>
      <w:r>
        <w:tab/>
      </w:r>
      <w:r>
        <w:tab/>
        <w:t>______</w:t>
      </w:r>
    </w:p>
    <w:p w14:paraId="1E75AD64" w14:textId="77777777" w:rsidR="0084472B" w:rsidRDefault="00235F2E">
      <w:pPr>
        <w:tabs>
          <w:tab w:val="left" w:pos="1440"/>
          <w:tab w:val="left" w:pos="2160"/>
          <w:tab w:val="left" w:pos="5760"/>
          <w:tab w:val="left" w:pos="7920"/>
        </w:tabs>
      </w:pPr>
      <w:r>
        <w:tab/>
      </w:r>
      <w:r>
        <w:tab/>
      </w:r>
      <w:r>
        <w:tab/>
      </w:r>
      <w:r>
        <w:tab/>
      </w:r>
      <w:r>
        <w:tab/>
      </w:r>
      <w:r>
        <w:tab/>
      </w:r>
      <w:r>
        <w:tab/>
      </w:r>
      <w:r>
        <w:tab/>
        <w:t>____________</w:t>
      </w:r>
    </w:p>
    <w:p w14:paraId="1E75AD65" w14:textId="21CB4AD0" w:rsidR="0084472B" w:rsidRDefault="00235F2E">
      <w:pPr>
        <w:tabs>
          <w:tab w:val="left" w:pos="1440"/>
          <w:tab w:val="left" w:pos="2160"/>
          <w:tab w:val="left" w:pos="5760"/>
          <w:tab w:val="left" w:pos="7920"/>
        </w:tabs>
      </w:pPr>
      <w:r>
        <w:t xml:space="preserve">Totals: </w:t>
      </w:r>
      <w:r>
        <w:tab/>
      </w:r>
      <w:r>
        <w:tab/>
        <w:t xml:space="preserve">           ________</w:t>
      </w:r>
      <w:r w:rsidR="0085005D">
        <w:t>____</w:t>
      </w:r>
      <w:r>
        <w:t>____</w:t>
      </w:r>
      <w:r>
        <w:tab/>
      </w:r>
      <w:r>
        <w:tab/>
      </w:r>
      <w:r w:rsidR="001411A4">
        <w:t xml:space="preserve">    _</w:t>
      </w:r>
      <w:r>
        <w:t>__________</w:t>
      </w:r>
      <w:r>
        <w:tab/>
      </w:r>
      <w:r w:rsidR="001411A4">
        <w:t xml:space="preserve">________           </w:t>
      </w:r>
      <w:r>
        <w:rPr>
          <w:b/>
          <w:bCs/>
        </w:rPr>
        <w:t>Total Fees Due:</w:t>
      </w:r>
      <w:r>
        <w:t xml:space="preserve"> ______</w:t>
      </w:r>
    </w:p>
    <w:sectPr w:rsidR="0084472B">
      <w:headerReference w:type="default" r:id="rId6"/>
      <w:footerReference w:type="default" r:id="rId7"/>
      <w:pgSz w:w="15840" w:h="12240" w:orient="landscape"/>
      <w:pgMar w:top="1468" w:right="1440" w:bottom="1440"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97BE2" w14:textId="77777777" w:rsidR="00235F2E" w:rsidRDefault="00235F2E">
      <w:r>
        <w:separator/>
      </w:r>
    </w:p>
  </w:endnote>
  <w:endnote w:type="continuationSeparator" w:id="0">
    <w:p w14:paraId="41EDB6B3" w14:textId="77777777" w:rsidR="00235F2E" w:rsidRDefault="0023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5AD74" w14:textId="0E4CE5C2" w:rsidR="0084472B" w:rsidRDefault="00235F2E">
    <w:pPr>
      <w:pStyle w:val="Footer"/>
      <w:jc w:val="center"/>
    </w:pPr>
    <w:r>
      <w:t xml:space="preserve">Please see KDCTA.org for rules and class descriptions.  </w:t>
    </w:r>
    <w:r w:rsidR="0082599F" w:rsidRPr="002A3ACE">
      <w:rPr>
        <w:b/>
      </w:rPr>
      <w:t>Checks payable to KDCTA</w:t>
    </w:r>
    <w:r w:rsidR="002A3ACE" w:rsidRPr="002A3ACE">
      <w:rPr>
        <w:b/>
      </w:rPr>
      <w:t>.</w:t>
    </w:r>
    <w:r w:rsidR="002A3ACE">
      <w:t xml:space="preserve">   </w:t>
    </w:r>
    <w:r w:rsidRPr="002A3ACE">
      <w:rPr>
        <w:b/>
      </w:rPr>
      <w:t>Dressage</w:t>
    </w:r>
    <w:r>
      <w:t xml:space="preserve"> entries </w:t>
    </w:r>
    <w:r w:rsidRPr="002A3ACE">
      <w:rPr>
        <w:b/>
      </w:rPr>
      <w:t>MUST</w:t>
    </w:r>
    <w:r>
      <w:t xml:space="preserve"> be </w:t>
    </w:r>
    <w:r w:rsidRPr="002A3ACE">
      <w:rPr>
        <w:b/>
      </w:rPr>
      <w:t>POSTMARKED AND PAID</w:t>
    </w:r>
    <w:r>
      <w:t xml:space="preserve"> </w:t>
    </w:r>
    <w:r w:rsidR="00C02BFE">
      <w:t>9</w:t>
    </w:r>
    <w:r>
      <w:t xml:space="preserve"> days before the show date.</w:t>
    </w:r>
    <w:r w:rsidR="002A3ACE">
      <w:t xml:space="preserve">      </w:t>
    </w:r>
    <w:r>
      <w:t>We look forward to seeing you!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42F53" w14:textId="77777777" w:rsidR="00235F2E" w:rsidRDefault="00235F2E">
      <w:r>
        <w:separator/>
      </w:r>
    </w:p>
  </w:footnote>
  <w:footnote w:type="continuationSeparator" w:id="0">
    <w:p w14:paraId="7575B8AD" w14:textId="77777777" w:rsidR="00235F2E" w:rsidRDefault="00235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id w:val="2092242192"/>
    </w:sdtPr>
    <w:sdtEndPr/>
    <w:sdtContent>
      <w:p w14:paraId="1E75AD70" w14:textId="77777777" w:rsidR="0084472B" w:rsidRDefault="00235F2E">
        <w:pPr>
          <w:pStyle w:val="Header"/>
          <w:pBdr>
            <w:bottom w:val="thickThinSmallGap" w:sz="24" w:space="1" w:color="622423"/>
          </w:pBdr>
          <w:jc w:val="center"/>
          <w:rPr>
            <w:rFonts w:asciiTheme="majorHAnsi" w:eastAsiaTheme="majorEastAsia" w:hAnsiTheme="majorHAnsi" w:cstheme="majorBidi"/>
            <w:sz w:val="32"/>
            <w:szCs w:val="32"/>
          </w:rPr>
        </w:pPr>
        <w:r>
          <w:rPr>
            <w:noProof/>
          </w:rPr>
          <mc:AlternateContent>
            <mc:Choice Requires="wps">
              <w:drawing>
                <wp:anchor distT="0" distB="0" distL="0" distR="0" simplePos="0" relativeHeight="6" behindDoc="0" locked="0" layoutInCell="1" allowOverlap="1" wp14:anchorId="1E75AD75" wp14:editId="1E75AD76">
                  <wp:simplePos x="0" y="0"/>
                  <wp:positionH relativeFrom="column">
                    <wp:posOffset>6771005</wp:posOffset>
                  </wp:positionH>
                  <wp:positionV relativeFrom="paragraph">
                    <wp:posOffset>290195</wp:posOffset>
                  </wp:positionV>
                  <wp:extent cx="7620" cy="21590"/>
                  <wp:effectExtent l="0" t="0" r="0" b="0"/>
                  <wp:wrapNone/>
                  <wp:docPr id="6" name="Shape1"/>
                  <wp:cNvGraphicFramePr/>
                  <a:graphic xmlns:a="http://schemas.openxmlformats.org/drawingml/2006/main">
                    <a:graphicData uri="http://schemas.microsoft.com/office/word/2010/wordprocessingShape">
                      <wps:wsp>
                        <wps:cNvCnPr/>
                        <wps:spPr>
                          <a:xfrm flipH="1">
                            <a:off x="0" y="0"/>
                            <a:ext cx="6840" cy="2088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516F03A4" id="Shape1" o:spid="_x0000_s1026" style="position:absolute;flip:x;z-index:6;visibility:visible;mso-wrap-style:square;mso-wrap-distance-left:0;mso-wrap-distance-top:0;mso-wrap-distance-right:0;mso-wrap-distance-bottom:0;mso-position-horizontal:absolute;mso-position-horizontal-relative:text;mso-position-vertical:absolute;mso-position-vertical-relative:text" from="533.15pt,22.85pt" to="533.7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" strokecolor="#3465a4"/>
              </w:pict>
            </mc:Fallback>
          </mc:AlternateContent>
        </w:r>
        <w:r>
          <w:rPr>
            <w:rFonts w:asciiTheme="majorHAnsi" w:eastAsiaTheme="majorEastAsia" w:hAnsiTheme="majorHAnsi" w:cstheme="majorBidi"/>
            <w:sz w:val="32"/>
            <w:szCs w:val="32"/>
          </w:rPr>
          <w:t>KDCTA SHOW ENTRY FORM-ONE ENTRY PER HORSE/RIDER COMBINATION</w:t>
        </w:r>
      </w:p>
    </w:sdtContent>
  </w:sdt>
  <w:p w14:paraId="1E75AD71" w14:textId="72ABE981" w:rsidR="0084472B" w:rsidRDefault="00235F2E">
    <w:pPr>
      <w:pStyle w:val="Header"/>
    </w:pPr>
    <w:r>
      <w:t xml:space="preserve">2019:  May </w:t>
    </w:r>
    <w:r w:rsidR="00AE0602">
      <w:t>9</w:t>
    </w:r>
    <w:r>
      <w:t xml:space="preserve">-Harmony </w:t>
    </w:r>
    <w:proofErr w:type="gramStart"/>
    <w:r>
      <w:t>Horsemanship  June</w:t>
    </w:r>
    <w:proofErr w:type="gramEnd"/>
    <w:r>
      <w:t xml:space="preserve"> 1</w:t>
    </w:r>
    <w:r w:rsidR="00AE0602">
      <w:t>3</w:t>
    </w:r>
    <w:r>
      <w:t>-Huntingdon Horsemen   September 2</w:t>
    </w:r>
    <w:r w:rsidR="00AE0602">
      <w:t>0</w:t>
    </w:r>
    <w:r>
      <w:t>-</w:t>
    </w:r>
    <w:r w:rsidR="00AE0602">
      <w:t>Kocher Equestrian Center</w:t>
    </w:r>
    <w:r>
      <w:t xml:space="preserve"> (circle one)</w:t>
    </w:r>
  </w:p>
  <w:p w14:paraId="1E75AD72" w14:textId="56B370B0" w:rsidR="0084472B" w:rsidRDefault="00235F2E">
    <w:pPr>
      <w:pStyle w:val="Header"/>
      <w:jc w:val="center"/>
    </w:pPr>
    <w:r>
      <w:rPr>
        <w:noProof/>
      </w:rPr>
      <mc:AlternateContent>
        <mc:Choice Requires="wps">
          <w:drawing>
            <wp:anchor distT="0" distB="0" distL="0" distR="0" simplePos="0" relativeHeight="3" behindDoc="1" locked="0" layoutInCell="1" allowOverlap="1" wp14:anchorId="1E75AD77" wp14:editId="1E75AD78">
              <wp:simplePos x="0" y="0"/>
              <wp:positionH relativeFrom="column">
                <wp:posOffset>6858000</wp:posOffset>
              </wp:positionH>
              <wp:positionV relativeFrom="paragraph">
                <wp:posOffset>175260</wp:posOffset>
              </wp:positionV>
              <wp:extent cx="1317625" cy="8255"/>
              <wp:effectExtent l="0" t="0" r="0" b="0"/>
              <wp:wrapNone/>
              <wp:docPr id="7" name="Shape4"/>
              <wp:cNvGraphicFramePr/>
              <a:graphic xmlns:a="http://schemas.openxmlformats.org/drawingml/2006/main">
                <a:graphicData uri="http://schemas.microsoft.com/office/word/2010/wordprocessingShape">
                  <wps:wsp>
                    <wps:cNvCnPr/>
                    <wps:spPr>
                      <a:xfrm flipH="1" flipV="1">
                        <a:off x="0" y="0"/>
                        <a:ext cx="1316880" cy="648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1113942E" id="Shape4" o:spid="_x0000_s1026" style="position:absolute;flip:x y;z-index:-503316477;visibility:visible;mso-wrap-style:square;mso-wrap-distance-left:0;mso-wrap-distance-top:0;mso-wrap-distance-right:0;mso-wrap-distance-bottom:0;mso-position-horizontal:absolute;mso-position-horizontal-relative:text;mso-position-vertical:absolute;mso-position-vertical-relative:text" from="540pt,13.8pt" to="643.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" strokecolor="#3465a4"/>
          </w:pict>
        </mc:Fallback>
      </mc:AlternateContent>
    </w:r>
    <w:r>
      <w:rPr>
        <w:noProof/>
      </w:rPr>
      <mc:AlternateContent>
        <mc:Choice Requires="wps">
          <w:drawing>
            <wp:anchor distT="0" distB="0" distL="0" distR="0" simplePos="0" relativeHeight="5" behindDoc="1" locked="0" layoutInCell="1" allowOverlap="1" wp14:anchorId="1E75AD79" wp14:editId="1E75AD7A">
              <wp:simplePos x="0" y="0"/>
              <wp:positionH relativeFrom="column">
                <wp:posOffset>6815455</wp:posOffset>
              </wp:positionH>
              <wp:positionV relativeFrom="paragraph">
                <wp:posOffset>175260</wp:posOffset>
              </wp:positionV>
              <wp:extent cx="1360170" cy="8255"/>
              <wp:effectExtent l="0" t="0" r="0" b="0"/>
              <wp:wrapNone/>
              <wp:docPr id="8" name="Shape8"/>
              <wp:cNvGraphicFramePr/>
              <a:graphic xmlns:a="http://schemas.openxmlformats.org/drawingml/2006/main">
                <a:graphicData uri="http://schemas.microsoft.com/office/word/2010/wordprocessingShape">
                  <wps:wsp>
                    <wps:cNvCnPr/>
                    <wps:spPr>
                      <a:xfrm flipH="1">
                        <a:off x="0" y="0"/>
                        <a:ext cx="1359360" cy="648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256C2264" id="Shape8" o:spid="_x0000_s1026" style="position:absolute;flip:x;z-index:-503316475;visibility:visible;mso-wrap-style:square;mso-wrap-distance-left:0;mso-wrap-distance-top:0;mso-wrap-distance-right:0;mso-wrap-distance-bottom:0;mso-position-horizontal:absolute;mso-position-horizontal-relative:text;mso-position-vertical:absolute;mso-position-vertical-relative:text" from="536.65pt,13.8pt" to="643.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" strokecolor="#3465a4"/>
          </w:pict>
        </mc:Fallback>
      </mc:AlternateContent>
    </w:r>
    <w:r>
      <w:t>Mailed entries to Stephanie Dobi</w:t>
    </w:r>
    <w:r w:rsidR="0082599F">
      <w:t>s</w:t>
    </w:r>
    <w:r>
      <w:t xml:space="preserve">s, 767 Washington Ave., Tyrone, PA  16686, online at Horseshowtime.com.  See KDCTA.org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72B"/>
    <w:rsid w:val="0012500D"/>
    <w:rsid w:val="001411A4"/>
    <w:rsid w:val="001B4466"/>
    <w:rsid w:val="00235F2E"/>
    <w:rsid w:val="0025240B"/>
    <w:rsid w:val="002921F5"/>
    <w:rsid w:val="002A3ACE"/>
    <w:rsid w:val="002A6560"/>
    <w:rsid w:val="002A75D8"/>
    <w:rsid w:val="003206C0"/>
    <w:rsid w:val="00336DD7"/>
    <w:rsid w:val="00371BD9"/>
    <w:rsid w:val="004E2974"/>
    <w:rsid w:val="00527239"/>
    <w:rsid w:val="0056424A"/>
    <w:rsid w:val="005B4F0F"/>
    <w:rsid w:val="005F48AD"/>
    <w:rsid w:val="005F507B"/>
    <w:rsid w:val="006B4968"/>
    <w:rsid w:val="006B78B0"/>
    <w:rsid w:val="006E3879"/>
    <w:rsid w:val="007916C8"/>
    <w:rsid w:val="007F2625"/>
    <w:rsid w:val="00801D7F"/>
    <w:rsid w:val="008035A3"/>
    <w:rsid w:val="0082599F"/>
    <w:rsid w:val="00834E4A"/>
    <w:rsid w:val="0084472B"/>
    <w:rsid w:val="0085005D"/>
    <w:rsid w:val="008821F5"/>
    <w:rsid w:val="00A72EDE"/>
    <w:rsid w:val="00AE0602"/>
    <w:rsid w:val="00B56F7D"/>
    <w:rsid w:val="00BB4EB9"/>
    <w:rsid w:val="00C02BFE"/>
    <w:rsid w:val="00CC5DAF"/>
    <w:rsid w:val="00CD33AE"/>
    <w:rsid w:val="00CE1469"/>
    <w:rsid w:val="00D66039"/>
    <w:rsid w:val="00DB11EF"/>
    <w:rsid w:val="00E22F1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AD47"/>
  <w15:docId w15:val="{6AF36477-F5D7-4C8A-8554-DC3DBA54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11BEF"/>
  </w:style>
  <w:style w:type="character" w:customStyle="1" w:styleId="FooterChar">
    <w:name w:val="Footer Char"/>
    <w:basedOn w:val="DefaultParagraphFont"/>
    <w:link w:val="Footer"/>
    <w:uiPriority w:val="99"/>
    <w:qFormat/>
    <w:rsid w:val="00311BEF"/>
  </w:style>
  <w:style w:type="character" w:customStyle="1" w:styleId="BalloonTextChar">
    <w:name w:val="Balloon Text Char"/>
    <w:basedOn w:val="DefaultParagraphFont"/>
    <w:link w:val="BalloonText"/>
    <w:uiPriority w:val="99"/>
    <w:semiHidden/>
    <w:qFormat/>
    <w:rsid w:val="00311BEF"/>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311BEF"/>
    <w:pPr>
      <w:tabs>
        <w:tab w:val="center" w:pos="4680"/>
        <w:tab w:val="right" w:pos="9360"/>
      </w:tabs>
    </w:pPr>
  </w:style>
  <w:style w:type="paragraph" w:styleId="Footer">
    <w:name w:val="footer"/>
    <w:basedOn w:val="Normal"/>
    <w:link w:val="FooterChar"/>
    <w:uiPriority w:val="99"/>
    <w:unhideWhenUsed/>
    <w:rsid w:val="00311BEF"/>
    <w:pPr>
      <w:tabs>
        <w:tab w:val="center" w:pos="4680"/>
        <w:tab w:val="right" w:pos="9360"/>
      </w:tabs>
    </w:pPr>
  </w:style>
  <w:style w:type="paragraph" w:styleId="BalloonText">
    <w:name w:val="Balloon Text"/>
    <w:basedOn w:val="Normal"/>
    <w:link w:val="BalloonTextChar"/>
    <w:uiPriority w:val="99"/>
    <w:semiHidden/>
    <w:unhideWhenUsed/>
    <w:qFormat/>
    <w:rsid w:val="00311BEF"/>
    <w:rPr>
      <w:rFonts w:ascii="Tahoma" w:hAnsi="Tahoma" w:cs="Tahoma"/>
      <w:sz w:val="16"/>
      <w:szCs w:val="16"/>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508</Words>
  <Characters>2899</Characters>
  <Application>Microsoft Office Word</Application>
  <DocSecurity>0</DocSecurity>
  <Lines>24</Lines>
  <Paragraphs>6</Paragraphs>
  <ScaleCrop>false</ScaleCrop>
  <Company>Standalone</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KDCTA SHOW ENTRY FORM-ONE ENTRY PER HORSE/RIDER COMBINATION</dc:title>
  <dc:subject/>
  <dc:creator>jeisma52</dc:creator>
  <dc:description/>
  <cp:lastModifiedBy>Stephanie Dobiss</cp:lastModifiedBy>
  <cp:revision>51</cp:revision>
  <cp:lastPrinted>2019-03-30T12:56:00Z</cp:lastPrinted>
  <dcterms:created xsi:type="dcterms:W3CDTF">2019-03-29T21:29:00Z</dcterms:created>
  <dcterms:modified xsi:type="dcterms:W3CDTF">2020-02-10T13:23:00Z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Standalone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1869985778</vt:i4>
  </property>
  <property fmtid="{D5CDD505-2E9C-101B-9397-08002B2CF9AE}" pid="10" name="_AuthorEmail">
    <vt:lpwstr>Janet.Isman@ci.irs.gov</vt:lpwstr>
  </property>
  <property fmtid="{D5CDD505-2E9C-101B-9397-08002B2CF9AE}" pid="11" name="_AuthorEmailDisplayName">
    <vt:lpwstr>Isman Janet E</vt:lpwstr>
  </property>
  <property fmtid="{D5CDD505-2E9C-101B-9397-08002B2CF9AE}" pid="12" name="_EmailSubject">
    <vt:lpwstr/>
  </property>
  <property fmtid="{D5CDD505-2E9C-101B-9397-08002B2CF9AE}" pid="13" name="_NewReviewCycle">
    <vt:lpwstr/>
  </property>
  <property fmtid="{D5CDD505-2E9C-101B-9397-08002B2CF9AE}" pid="14" name="_ReviewingToolsShownOnce">
    <vt:lpwstr/>
  </property>
</Properties>
</file>